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spacing w:line="600" w:lineRule="exact"/>
        <w:ind/>
        <w:rPr>
          <w:rFonts w:ascii="仿宋_GB2312" w:hAnsi="Times New Roman" w:hint="eastAsia"/>
        </w:rPr>
      </w:pPr>
      <w:r>
        <w:rPr>
          <w:rFonts w:ascii="仿宋_GB2312" w:hAnsi="Times New Roman" w:hint="eastAsia"/>
        </w:rPr>
        <w:t>附件1</w:t>
      </w:r>
    </w:p>
    <w:tbl>
      <w:tblPr>
        <w:tblW w:w="0" w:type="auto"/>
        <w:tblInd w:type="dxa" w:w="108.000000"/>
        <w:tblLayout w:type="fixed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3910.000000"/>
        <w:gridCol w:w="4879.000000"/>
      </w:tblGrid>
    </w:tbl>
    <w:p>
      <w:pPr>
        <w:pStyle w:val="Normal"/>
        <w:jc w:val="end"/>
        <w:spacing w:line="20" w:lineRule="exact"/>
        <w:ind w:firstLine="680" w:firstLineChars="200"/>
        <w:rPr>
          <w:rFonts w:ascii="Times New Roman" w:hAnsi="Times New Roman"/>
        </w:rPr>
      </w:pPr>
      <w:r w:rsidR="00090FB6">
        <w:rPr>
          <w:rFonts w:ascii="Times New Roman" w:hAnsi="Times New Roman"/>
        </w:rPr>
      </w:r>
      <w:r w:rsidR="00090FB6">
        <w:rPr>
          <w:sz w:val="44"/>
          <w:szCs w:val="44"/>
          <w:rFonts w:ascii="方正小标宋简体" w:eastAsia="方正小标宋简体"/>
        </w:rPr>
      </w:r>
    </w:p>
    <w:p>
      <w:pPr>
        <w:pStyle w:val="Normal"/>
        <w:jc w:val="center"/>
        <w:spacing w:line="660" w:lineRule="exact"/>
        <w:rPr>
          <w:sz w:val="44"/>
          <w:szCs w:val="44"/>
          <w:rFonts w:ascii="方正小标宋简体" w:eastAsia="方正小标宋简体"/>
        </w:rPr>
      </w:pPr>
      <w:r w:rsidR="00090FB6">
        <w:rPr>
          <w:sz w:val="44"/>
          <w:szCs w:val="44"/>
          <w:rFonts w:ascii="方正小标宋简体" w:eastAsia="方正小标宋简体"/>
        </w:rPr>
        <w:t xml:space="preserve">2025</w:t>
      </w:r>
      <w:r w:rsidR="00090FB6">
        <w:rPr>
          <w:sz w:val="44"/>
          <w:szCs w:val="44"/>
          <w:rFonts w:ascii="方正小标宋简体" w:eastAsia="方正小标宋简体" w:hint="eastAsia"/>
        </w:rPr>
        <w:t xml:space="preserve">年“大爱龙岩·倡扬新风”学雷锋志愿</w:t>
      </w:r>
      <w:r w:rsidR="00F65ACD">
        <w:rPr>
          <w:sz w:val="44"/>
          <w:szCs w:val="44"/>
          <w:rFonts w:ascii="方正小标宋简体" w:eastAsia="方正小标宋简体"/>
        </w:rPr>
      </w:r>
    </w:p>
    <w:p>
      <w:pPr>
        <w:pStyle w:val="Normal"/>
        <w:jc w:val="center"/>
        <w:spacing w:line="660" w:lineRule="exact"/>
        <w:rPr>
          <w:sz w:val="44"/>
          <w:szCs w:val="44"/>
          <w:rFonts w:ascii="方正小标宋简体" w:eastAsia="方正小标宋简体" w:hint="eastAsia"/>
        </w:rPr>
      </w:pPr>
      <w:r w:rsidR="00090FB6">
        <w:rPr>
          <w:sz w:val="44"/>
          <w:szCs w:val="44"/>
          <w:rFonts w:ascii="方正小标宋简体" w:eastAsia="方正小标宋简体" w:hint="eastAsia"/>
        </w:rPr>
        <w:t xml:space="preserve">服务集中活动报名表（中心城区）</w:t>
      </w:r>
      <w:r w:rsidR="00090FB6">
        <w:rPr>
          <w:sz w:val="44"/>
          <w:szCs w:val="44"/>
          <w:rFonts w:ascii="方正小标宋简体" w:eastAsia="方正小标宋简体"/>
        </w:rPr>
      </w:r>
    </w:p>
    <w:p>
      <w:pPr>
        <w:pStyle w:val="Normal"/>
        <w:jc w:val="center"/>
        <w:spacing w:line="560" w:lineRule="exact"/>
        <w:rPr>
          <w:sz w:val="44"/>
          <w:szCs w:val="44"/>
          <w:rFonts w:ascii="方正小标宋简体" w:eastAsia="方正小标宋简体"/>
        </w:rPr>
      </w:pPr>
      <w:r w:rsidR="00090FB6">
        <w:rPr>
          <w:sz w:val="44"/>
          <w:szCs w:val="44"/>
          <w:rFonts w:ascii="方正小标宋简体" w:eastAsia="方正小标宋简体"/>
        </w:rPr>
      </w:r>
    </w:p>
    <w:tbl>
      <w:tblPr>
        <w:tblW w:w="0" w:type="auto"/>
        <w:jc w:val="center"/>
        <w:tblInd w:type="dxa" w:w="0.000000"/>
        <w:tblLayout w:type="fixed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575.000000"/>
        <w:gridCol w:w="2509.000000"/>
        <w:gridCol w:w="1985.000000"/>
        <w:gridCol w:w="2693.000000"/>
      </w:tblGrid>
      <w:tr>
        <w:trPr>
          <w:wAfter w:w="0" w:type="dxa"/>
          <w:cantSplit/>
          <w:trHeight w:val="665" w:hRule="atLeast"/>
        </w:trPr>
        <w:tc>
          <w:tcPr>
            <w:tcW w:w="157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  <w:t xml:space="preserve">服务单位</w:t>
            </w:r>
          </w:p>
        </w:tc>
        <w:tc>
          <w:tcPr>
            <w:tcW w:w="2509" w:type="dxa"/>
            <w:vMerge w:val="restart"/>
            <w:vAlign w:val="bottom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end"/>
              <w:spacing w:line="589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  <w:t xml:space="preserve">（盖章）</w:t>
            </w:r>
          </w:p>
        </w:tc>
        <w:tc>
          <w:tcPr>
            <w:tcW w:w="198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  <w:t xml:space="preserve">领    队</w:t>
            </w:r>
          </w:p>
        </w:tc>
        <w:tc>
          <w:tcPr>
            <w:tcW w:w="269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</w:tc>
      </w:tr>
      <w:tr>
        <w:trPr>
          <w:wAfter w:w="0" w:type="dxa"/>
          <w:cantSplit/>
          <w:trHeight w:val="703" w:hRule="atLeast"/>
        </w:trPr>
        <w:tc>
          <w:tcPr>
            <w:tcW w:w="1575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589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</w:tc>
        <w:tc>
          <w:tcPr>
            <w:tcW w:w="2509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589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</w:tc>
        <w:tc>
          <w:tcPr>
            <w:tcW w:w="198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  <w:t xml:space="preserve">联系电话</w:t>
            </w:r>
          </w:p>
        </w:tc>
        <w:tc>
          <w:tcPr>
            <w:tcW w:w="269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</w:tc>
      </w:tr>
      <w:tr>
        <w:trPr>
          <w:wAfter w:w="0" w:type="dxa"/>
          <w:cantSplit/>
          <w:trHeight w:val="753" w:hRule="atLeast"/>
        </w:trPr>
        <w:tc>
          <w:tcPr>
            <w:tcW w:w="1575" w:type="dxa"/>
            <w:vMerge w:val="continue"/>
            <w:vAlign w:val="center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589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</w:tc>
        <w:tc>
          <w:tcPr>
            <w:tcW w:w="2509" w:type="dxa"/>
            <w:vMerge w:val="continue"/>
            <w:vAlign w:val="center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589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</w:tc>
        <w:tc>
          <w:tcPr>
            <w:tcW w:w="198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  <w:t xml:space="preserve">志愿者人数</w:t>
            </w:r>
          </w:p>
        </w:tc>
        <w:tc>
          <w:tcPr>
            <w:tcW w:w="269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</w:tc>
      </w:tr>
      <w:tr>
        <w:trPr>
          <w:wAfter w:w="0" w:type="dxa"/>
          <w:trHeight w:val="1711" w:hRule="atLeast"/>
        </w:trPr>
        <w:tc>
          <w:tcPr>
            <w:tcW w:w="157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jc w:val="center"/>
              <w:spacing w:line="460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  <w:t xml:space="preserve">横幅内容</w:t>
            </w:r>
          </w:p>
          <w:p>
            <w:pPr>
              <w:pStyle w:val="Normal"/>
              <w:jc w:val="center"/>
              <w:spacing w:line="460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  <w:t xml:space="preserve">（务必完整、准确）</w:t>
            </w:r>
          </w:p>
        </w:tc>
        <w:tc>
          <w:tcPr>
            <w:tcW w:w="7187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589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</w:tc>
      </w:tr>
      <w:tr>
        <w:trPr>
          <w:wAfter w:w="0" w:type="dxa"/>
        </w:trPr>
        <w:tc>
          <w:tcPr>
            <w:tcW w:w="157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  <w:t xml:space="preserve">服务项目内容</w:t>
            </w:r>
          </w:p>
        </w:tc>
        <w:tc>
          <w:tcPr>
            <w:tcW w:w="7187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589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  <w:p>
            <w:pPr>
              <w:pStyle w:val="Normal"/>
              <w:widowControl w:val="1"/>
              <w:jc w:val="center"/>
              <w:spacing w:line="589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  <w:p>
            <w:pPr>
              <w:pStyle w:val="Normal"/>
              <w:widowControl w:val="1"/>
              <w:jc w:val="center"/>
              <w:spacing w:line="589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  <w:p>
            <w:pPr>
              <w:pStyle w:val="Normal"/>
              <w:widowControl w:val="1"/>
              <w:jc w:val="center"/>
              <w:spacing w:line="589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  <w:p>
            <w:pPr>
              <w:pStyle w:val="Normal"/>
              <w:widowControl w:val="1"/>
              <w:jc w:val="center"/>
              <w:spacing w:line="589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  <w:p>
            <w:pPr>
              <w:pStyle w:val="Normal"/>
              <w:widowControl w:val="1"/>
              <w:jc w:val="center"/>
              <w:spacing w:line="589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  <w:p>
            <w:pPr>
              <w:pStyle w:val="Normal"/>
              <w:widowControl w:val="1"/>
              <w:jc w:val="center"/>
              <w:spacing w:line="589" w:lineRule="exact"/>
              <w:rPr>
                <w:kern w:val="0"/>
                <w:rFonts w:ascii="仿宋_GB2312" w:hAnsi="仿宋" w:hint="eastAsia"/>
              </w:rPr>
            </w:pPr>
            <w:r w:rsidR="00090FB6">
              <w:rPr>
                <w:kern w:val="0"/>
                <w:rFonts w:ascii="仿宋_GB2312" w:hAnsi="仿宋" w:hint="eastAsia"/>
              </w:rPr>
            </w:r>
          </w:p>
        </w:tc>
      </w:tr>
    </w:tbl>
    <w:p>
      <w:pPr>
        <w:pStyle w:val="Normal"/>
        <w:jc w:val="start"/>
        <w:spacing w:before="305" w:line="480" w:lineRule="exact"/>
        <w:ind w:firstLineChars="-350" w:hanging="1098" w:left="1408" w:leftChars="93"/>
        <w:rPr>
          <w:spacing w:val="-10"/>
          <w:rFonts w:ascii="仿宋_GB2312" w:hAnsi="仿宋" w:hint="eastAsia"/>
        </w:rPr>
      </w:pPr>
      <w:r w:rsidR="00090FB6">
        <w:rPr>
          <w:spacing w:val="-10"/>
          <w:rFonts w:ascii="仿宋_GB2312" w:hAnsi="仿宋" w:hint="eastAsia"/>
        </w:rPr>
        <w:t xml:space="preserve">备注：1.一个单位原则上只提供1个帐篷、2张桌子，4把椅子，志愿服务其它所需用品用各单位自行准备。</w:t>
      </w:r>
    </w:p>
    <w:p>
      <w:pPr>
        <w:pStyle w:val="Normal"/>
        <w:jc w:val="start"/>
        <w:spacing w:line="480" w:lineRule="exact"/>
        <w:ind w:firstLineChars="-299" w:hanging="938" w:left="1482" w:leftChars="163"/>
        <w:rPr>
          <w:spacing w:val="-10"/>
          <w:rFonts w:ascii="仿宋_GB2312" w:hAnsi="仿宋" w:hint="eastAsia"/>
        </w:rPr>
      </w:pPr>
      <w:r w:rsidR="00090FB6">
        <w:rPr>
          <w:spacing w:val="-10"/>
          <w:rFonts w:ascii="仿宋_GB2312" w:hAnsi="仿宋" w:hint="eastAsia"/>
        </w:rPr>
        <w:t xml:space="preserve">     2.因需划分志愿服务区域，请各单位务必尽可能详细地填写服务项目内容</w:t>
      </w:r>
    </w:p>
    <w:p>
      <w:pPr>
        <w:pStyle w:val="Normal"/>
        <w:jc w:val="start"/>
        <w:spacing w:line="480" w:lineRule="exact"/>
        <w:ind w:firstLineChars="-540" w:hanging="1695" w:left="1695"/>
        <w:rPr>
          <w:spacing w:val="-10"/>
          <w:rFonts w:ascii="仿宋_GB2312" w:hAnsi="宋体" w:hint="eastAsia"/>
        </w:rPr>
        <w:sectPr>
          <w:headerReference r:id="rId5" w:type="default"/>
          <w:footerReference r:id="rId7" w:type="default"/>
          <w:footerReference r:id="rId6" w:type="even"/>
          <w:type w:val="nextPage"/>
          <w:docGrid w:type="linesAndChars" w:linePitch="610" w:charSpace="2836"/>
          <w:pgSz w:w="11906" w:h="16838"/>
          <w:pgMar w:top="1701" w:right="1361" w:bottom="1701" w:left="1531" w:header="1134" w:footer="1418" w:gutter="0"/>
          <w:pgNumType w:fmt="57"/>
          <w:cols w:space="720"/>
          <w:pgNumType w:fmt="57"/>
        </w:sectPr>
      </w:pPr>
    </w:p>
    <w:p>
      <w:pPr>
        <w:pStyle w:val="Normal"/>
        <w:rPr>
          <w:rFonts w:ascii="黑体" w:hAnsi="黑体" w:eastAsia="黑体" w:hint="eastAsia"/>
        </w:rPr>
      </w:pPr>
      <w:r w:rsidR="00090FB6">
        <w:rPr>
          <w:rFonts w:ascii="黑体" w:hAnsi="黑体" w:eastAsia="黑体" w:hint="eastAsia"/>
        </w:rPr>
        <w:t xml:space="preserve">附件</w:t>
      </w:r>
      <w:r w:rsidR="00090FB6">
        <w:rPr>
          <w:rFonts w:ascii="黑体" w:hAnsi="黑体" w:eastAsia="黑体"/>
        </w:rPr>
        <w:t xml:space="preserve">2</w:t>
      </w:r>
    </w:p>
    <w:p>
      <w:pPr>
        <w:pStyle w:val="Normal"/>
        <w:jc w:val="center"/>
        <w:spacing w:line="240" w:lineRule="exact"/>
        <w:rPr>
          <w:sz w:val="44"/>
          <w:szCs w:val="44"/>
          <w:rFonts w:ascii="方正小标宋简体" w:eastAsia="方正小标宋简体"/>
        </w:rPr>
      </w:pPr>
      <w:r w:rsidR="00090FB6">
        <w:rPr>
          <w:sz w:val="44"/>
          <w:szCs w:val="44"/>
          <w:rFonts w:ascii="方正小标宋简体" w:eastAsia="方正小标宋简体"/>
        </w:rPr>
      </w:r>
    </w:p>
    <w:p>
      <w:pPr>
        <w:pStyle w:val="Normal"/>
        <w:jc w:val="center"/>
        <w:spacing w:line="660" w:lineRule="exact"/>
        <w:rPr>
          <w:sz w:val="44"/>
          <w:szCs w:val="44"/>
          <w:rFonts w:ascii="方正小标宋简体" w:eastAsia="方正小标宋简体"/>
        </w:rPr>
      </w:pPr>
      <w:r w:rsidR="00090FB6">
        <w:rPr>
          <w:sz w:val="44"/>
          <w:szCs w:val="44"/>
          <w:rFonts w:ascii="方正小标宋简体" w:eastAsia="方正小标宋简体"/>
        </w:rPr>
        <w:t xml:space="preserve">2025</w:t>
      </w:r>
      <w:r w:rsidR="00090FB6">
        <w:rPr>
          <w:sz w:val="44"/>
          <w:szCs w:val="44"/>
          <w:rFonts w:ascii="方正小标宋简体" w:eastAsia="方正小标宋简体" w:hint="eastAsia"/>
        </w:rPr>
        <w:t xml:space="preserve">年“大爱龙岩·倡扬新风”学雷锋志愿服务集中活动反馈表（中心城区）</w:t>
      </w:r>
      <w:r w:rsidR="00090FB6">
        <w:rPr>
          <w:sz w:val="44"/>
          <w:szCs w:val="44"/>
          <w:rFonts w:ascii="方正小标宋简体" w:eastAsia="方正小标宋简体"/>
        </w:rPr>
      </w:r>
    </w:p>
    <w:p>
      <w:pPr>
        <w:pStyle w:val="Normal"/>
        <w:jc w:val="center"/>
        <w:spacing w:line="560" w:lineRule="exact"/>
        <w:rPr>
          <w:sz w:val="44"/>
          <w:szCs w:val="44"/>
          <w:rFonts w:ascii="方正小标宋简体" w:eastAsia="方正小标宋简体"/>
        </w:rPr>
      </w:pPr>
      <w:r w:rsidR="00090FB6">
        <w:rPr>
          <w:sz w:val="44"/>
          <w:szCs w:val="44"/>
          <w:rFonts w:ascii="方正小标宋简体" w:eastAsia="方正小标宋简体"/>
        </w:rPr>
      </w:r>
    </w:p>
    <w:tbl>
      <w:tblPr>
        <w:tblW w:w="0" w:type="auto"/>
        <w:jc w:val="center"/>
        <w:tblInd w:type="dxa" w:w="0.000000"/>
        <w:tblLayout w:type="fixed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670.000000"/>
        <w:gridCol w:w="2742.000000"/>
        <w:gridCol w:w="1829.000000"/>
        <w:gridCol w:w="2671.000000"/>
      </w:tblGrid>
      <w:tr>
        <w:trPr>
          <w:wAfter w:w="0" w:type="dxa"/>
          <w:cantSplit/>
        </w:trPr>
        <w:tc>
          <w:tcPr>
            <w:tcW w:w="1670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 w:hint="eastAsia"/>
              </w:rPr>
            </w:pPr>
            <w:r w:rsidR="00090FB6">
              <w:rPr>
                <w:kern w:val="0"/>
                <w:rFonts w:ascii="仿宋" w:hAnsi="仿宋" w:eastAsia="仿宋" w:hint="eastAsia"/>
              </w:rPr>
              <w:t xml:space="preserve">服务单位</w:t>
            </w:r>
            <w:r w:rsidR="00090FB6">
              <w:rPr>
                <w:kern w:val="0"/>
                <w:rFonts w:ascii="仿宋" w:hAnsi="仿宋" w:eastAsia="仿宋"/>
              </w:rPr>
            </w:r>
          </w:p>
        </w:tc>
        <w:tc>
          <w:tcPr>
            <w:tcW w:w="2742" w:type="dxa"/>
            <w:vMerge w:val="restart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end"/>
              <w:rPr>
                <w:kern w:val="0"/>
                <w:rFonts w:ascii="仿宋" w:hAnsi="仿宋" w:eastAsia="仿宋"/>
              </w:rPr>
            </w:pPr>
            <w:r w:rsidR="00090FB6">
              <w:rPr>
                <w:kern w:val="0"/>
                <w:rFonts w:ascii="仿宋" w:hAnsi="仿宋" w:eastAsia="仿宋"/>
              </w:rPr>
              <w:t xml:space="preserve">    </w:t>
            </w:r>
            <w:r w:rsidR="00090FB6">
              <w:rPr>
                <w:kern w:val="0"/>
                <w:rFonts w:ascii="仿宋" w:hAnsi="仿宋" w:eastAsia="仿宋" w:hint="eastAsia"/>
              </w:rPr>
              <w:t xml:space="preserve">（盖章）</w:t>
            </w:r>
            <w:r w:rsidR="00090FB6">
              <w:rPr>
                <w:kern w:val="0"/>
                <w:rFonts w:ascii="仿宋" w:hAnsi="仿宋" w:eastAsia="仿宋"/>
              </w:rPr>
            </w:r>
          </w:p>
        </w:tc>
        <w:tc>
          <w:tcPr>
            <w:tcW w:w="182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 w:hint="eastAsia"/>
              </w:rPr>
            </w:pPr>
            <w:r w:rsidR="00090FB6">
              <w:rPr>
                <w:kern w:val="0"/>
                <w:rFonts w:ascii="仿宋" w:hAnsi="仿宋" w:eastAsia="仿宋" w:hint="eastAsia"/>
              </w:rPr>
              <w:t xml:space="preserve">联</w:t>
            </w:r>
            <w:r w:rsidR="00090FB6">
              <w:rPr>
                <w:kern w:val="0"/>
                <w:rFonts w:ascii="仿宋" w:hAnsi="仿宋" w:eastAsia="仿宋"/>
              </w:rPr>
              <w:t xml:space="preserve"> </w:t>
            </w:r>
            <w:r w:rsidR="00090FB6">
              <w:rPr>
                <w:kern w:val="0"/>
                <w:rFonts w:ascii="仿宋" w:hAnsi="仿宋" w:eastAsia="仿宋" w:hint="eastAsia"/>
              </w:rPr>
              <w:t xml:space="preserve">系</w:t>
            </w:r>
            <w:r w:rsidR="00090FB6">
              <w:rPr>
                <w:kern w:val="0"/>
                <w:rFonts w:ascii="仿宋" w:hAnsi="仿宋" w:eastAsia="仿宋"/>
              </w:rPr>
              <w:t xml:space="preserve"> </w:t>
            </w:r>
            <w:r w:rsidR="00090FB6">
              <w:rPr>
                <w:kern w:val="0"/>
                <w:rFonts w:ascii="仿宋" w:hAnsi="仿宋" w:eastAsia="仿宋" w:hint="eastAsia"/>
              </w:rPr>
              <w:t xml:space="preserve">人</w:t>
            </w:r>
            <w:r w:rsidR="00090FB6">
              <w:rPr>
                <w:kern w:val="0"/>
                <w:rFonts w:ascii="仿宋" w:hAnsi="仿宋" w:eastAsia="仿宋"/>
              </w:rPr>
            </w:r>
          </w:p>
        </w:tc>
        <w:tc>
          <w:tcPr>
            <w:tcW w:w="267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after="156" w:before="156"/>
              <w:rPr>
                <w:kern w:val="0"/>
                <w:rFonts w:ascii="仿宋" w:hAnsi="仿宋" w:eastAsia="仿宋"/>
              </w:rPr>
            </w:pPr>
            <w:r w:rsidR="00090FB6">
              <w:rPr>
                <w:kern w:val="0"/>
                <w:rFonts w:ascii="仿宋" w:hAnsi="仿宋" w:eastAsia="仿宋"/>
              </w:rPr>
            </w:r>
          </w:p>
        </w:tc>
      </w:tr>
      <w:tr>
        <w:trPr>
          <w:wAfter w:w="0" w:type="dxa"/>
          <w:cantSplit/>
        </w:trPr>
        <w:tc>
          <w:tcPr>
            <w:tcW w:w="1670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/>
              </w:rPr>
            </w:pPr>
            <w:r w:rsidR="00090FB6">
              <w:rPr>
                <w:kern w:val="0"/>
                <w:rFonts w:ascii="仿宋" w:hAnsi="仿宋" w:eastAsia="仿宋"/>
              </w:rPr>
            </w:r>
          </w:p>
        </w:tc>
        <w:tc>
          <w:tcPr>
            <w:tcW w:w="2742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/>
              </w:rPr>
            </w:pPr>
            <w:r w:rsidR="00090FB6">
              <w:rPr>
                <w:kern w:val="0"/>
                <w:rFonts w:ascii="仿宋" w:hAnsi="仿宋" w:eastAsia="仿宋"/>
              </w:rPr>
            </w:r>
          </w:p>
        </w:tc>
        <w:tc>
          <w:tcPr>
            <w:tcW w:w="182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 w:hint="eastAsia"/>
              </w:rPr>
            </w:pPr>
            <w:r w:rsidR="00090FB6">
              <w:rPr>
                <w:kern w:val="0"/>
                <w:rFonts w:ascii="仿宋" w:hAnsi="仿宋" w:eastAsia="仿宋" w:hint="eastAsia"/>
              </w:rPr>
              <w:t xml:space="preserve">联系电话</w:t>
            </w:r>
            <w:r w:rsidR="00090FB6">
              <w:rPr>
                <w:kern w:val="0"/>
                <w:rFonts w:ascii="仿宋" w:hAnsi="仿宋" w:eastAsia="仿宋"/>
              </w:rPr>
            </w:r>
          </w:p>
        </w:tc>
        <w:tc>
          <w:tcPr>
            <w:tcW w:w="267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after="156" w:before="156"/>
              <w:rPr>
                <w:kern w:val="0"/>
                <w:rFonts w:ascii="仿宋" w:hAnsi="仿宋" w:eastAsia="仿宋"/>
              </w:rPr>
            </w:pPr>
            <w:r w:rsidR="00090FB6">
              <w:rPr>
                <w:kern w:val="0"/>
                <w:rFonts w:ascii="仿宋" w:hAnsi="仿宋" w:eastAsia="仿宋"/>
              </w:rPr>
            </w:r>
          </w:p>
        </w:tc>
      </w:tr>
      <w:tr>
        <w:trPr>
          <w:wAfter w:w="0" w:type="dxa"/>
        </w:trPr>
        <w:tc>
          <w:tcPr>
            <w:tcW w:w="16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 w:hint="eastAsia"/>
              </w:rPr>
            </w:pPr>
            <w:r w:rsidR="00090FB6">
              <w:rPr>
                <w:kern w:val="0"/>
                <w:rFonts w:ascii="仿宋" w:hAnsi="仿宋" w:eastAsia="仿宋" w:hint="eastAsia"/>
              </w:rPr>
              <w:t xml:space="preserve">服务人次</w:t>
            </w:r>
            <w:r w:rsidR="00090FB6">
              <w:rPr>
                <w:kern w:val="0"/>
                <w:rFonts w:ascii="仿宋" w:hAnsi="仿宋" w:eastAsia="仿宋"/>
              </w:rPr>
            </w:r>
          </w:p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 w:hint="eastAsia"/>
              </w:rPr>
            </w:pPr>
            <w:r w:rsidR="00090FB6">
              <w:rPr>
                <w:kern w:val="0"/>
                <w:rFonts w:ascii="仿宋" w:hAnsi="仿宋" w:eastAsia="仿宋" w:hint="eastAsia"/>
              </w:rPr>
              <w:t xml:space="preserve">（人）</w:t>
            </w:r>
            <w:r w:rsidR="00090FB6">
              <w:rPr>
                <w:kern w:val="0"/>
                <w:rFonts w:ascii="仿宋" w:hAnsi="仿宋" w:eastAsia="仿宋"/>
              </w:rPr>
            </w:r>
          </w:p>
        </w:tc>
        <w:tc>
          <w:tcPr>
            <w:tcW w:w="274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/>
              </w:rPr>
            </w:pPr>
            <w:r w:rsidR="00090FB6">
              <w:rPr>
                <w:kern w:val="0"/>
                <w:rFonts w:ascii="仿宋" w:hAnsi="仿宋" w:eastAsia="仿宋"/>
              </w:rPr>
            </w:r>
          </w:p>
        </w:tc>
        <w:tc>
          <w:tcPr>
            <w:tcW w:w="182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 w:hint="eastAsia"/>
              </w:rPr>
            </w:pPr>
            <w:r w:rsidR="00090FB6">
              <w:rPr>
                <w:kern w:val="0"/>
                <w:rFonts w:ascii="仿宋" w:hAnsi="仿宋" w:eastAsia="仿宋" w:hint="eastAsia"/>
              </w:rPr>
              <w:t xml:space="preserve">服务项目数</w:t>
            </w:r>
            <w:r w:rsidR="00090FB6">
              <w:rPr>
                <w:kern w:val="0"/>
                <w:rFonts w:ascii="仿宋" w:hAnsi="仿宋" w:eastAsia="仿宋"/>
              </w:rPr>
            </w:r>
          </w:p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 w:hint="eastAsia"/>
              </w:rPr>
            </w:pPr>
            <w:r w:rsidR="00090FB6">
              <w:rPr>
                <w:kern w:val="0"/>
                <w:rFonts w:ascii="仿宋" w:hAnsi="仿宋" w:eastAsia="仿宋" w:hint="eastAsia"/>
              </w:rPr>
              <w:t xml:space="preserve">（项）</w:t>
            </w:r>
            <w:r w:rsidR="00090FB6">
              <w:rPr>
                <w:kern w:val="0"/>
                <w:rFonts w:ascii="仿宋" w:hAnsi="仿宋" w:eastAsia="仿宋"/>
              </w:rPr>
            </w:r>
          </w:p>
        </w:tc>
        <w:tc>
          <w:tcPr>
            <w:tcW w:w="267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/>
              </w:rPr>
            </w:pPr>
            <w:r w:rsidR="00090FB6">
              <w:rPr>
                <w:kern w:val="0"/>
                <w:rFonts w:ascii="仿宋" w:hAnsi="仿宋" w:eastAsia="仿宋"/>
              </w:rPr>
            </w:r>
          </w:p>
        </w:tc>
      </w:tr>
      <w:tr>
        <w:trPr>
          <w:wAfter w:w="0" w:type="dxa"/>
          <w:trHeight w:val="4620" w:hRule="atLeast"/>
        </w:trPr>
        <w:tc>
          <w:tcPr>
            <w:tcW w:w="16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 w:hint="eastAsia"/>
              </w:rPr>
            </w:pPr>
            <w:r w:rsidR="00090FB6">
              <w:rPr>
                <w:kern w:val="0"/>
                <w:rFonts w:ascii="仿宋" w:hAnsi="仿宋" w:eastAsia="仿宋" w:hint="eastAsia"/>
              </w:rPr>
              <w:t xml:space="preserve">志</w:t>
            </w:r>
            <w:r w:rsidR="00090FB6">
              <w:rPr>
                <w:kern w:val="0"/>
                <w:rFonts w:ascii="仿宋" w:hAnsi="仿宋" w:eastAsia="仿宋"/>
              </w:rPr>
            </w:r>
          </w:p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 w:hint="eastAsia"/>
              </w:rPr>
            </w:pPr>
            <w:r w:rsidR="00090FB6">
              <w:rPr>
                <w:kern w:val="0"/>
                <w:rFonts w:ascii="仿宋" w:hAnsi="仿宋" w:eastAsia="仿宋" w:hint="eastAsia"/>
              </w:rPr>
              <w:t xml:space="preserve">愿</w:t>
            </w:r>
            <w:r w:rsidR="00090FB6">
              <w:rPr>
                <w:kern w:val="0"/>
                <w:rFonts w:ascii="仿宋" w:hAnsi="仿宋" w:eastAsia="仿宋"/>
              </w:rPr>
            </w:r>
          </w:p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 w:hint="eastAsia"/>
              </w:rPr>
            </w:pPr>
            <w:r w:rsidR="00090FB6">
              <w:rPr>
                <w:kern w:val="0"/>
                <w:rFonts w:ascii="仿宋" w:hAnsi="仿宋" w:eastAsia="仿宋" w:hint="eastAsia"/>
              </w:rPr>
              <w:t xml:space="preserve">服</w:t>
            </w:r>
            <w:r w:rsidR="00090FB6">
              <w:rPr>
                <w:kern w:val="0"/>
                <w:rFonts w:ascii="仿宋" w:hAnsi="仿宋" w:eastAsia="仿宋"/>
              </w:rPr>
            </w:r>
          </w:p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 w:hint="eastAsia"/>
              </w:rPr>
            </w:pPr>
            <w:r w:rsidR="00090FB6">
              <w:rPr>
                <w:kern w:val="0"/>
                <w:rFonts w:ascii="仿宋" w:hAnsi="仿宋" w:eastAsia="仿宋" w:hint="eastAsia"/>
              </w:rPr>
              <w:t xml:space="preserve">务</w:t>
            </w:r>
            <w:r w:rsidR="00090FB6">
              <w:rPr>
                <w:kern w:val="0"/>
                <w:rFonts w:ascii="仿宋" w:hAnsi="仿宋" w:eastAsia="仿宋"/>
              </w:rPr>
            </w:r>
          </w:p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 w:hint="eastAsia"/>
              </w:rPr>
            </w:pPr>
            <w:r w:rsidR="00090FB6">
              <w:rPr>
                <w:kern w:val="0"/>
                <w:rFonts w:ascii="仿宋" w:hAnsi="仿宋" w:eastAsia="仿宋" w:hint="eastAsia"/>
              </w:rPr>
              <w:t xml:space="preserve">总</w:t>
            </w:r>
            <w:r w:rsidR="00090FB6">
              <w:rPr>
                <w:kern w:val="0"/>
                <w:rFonts w:ascii="仿宋" w:hAnsi="仿宋" w:eastAsia="仿宋"/>
              </w:rPr>
            </w:r>
          </w:p>
          <w:p>
            <w:pPr>
              <w:pStyle w:val="Normal"/>
              <w:widowControl w:val="1"/>
              <w:jc w:val="center"/>
              <w:rPr>
                <w:kern w:val="0"/>
                <w:rFonts w:ascii="仿宋" w:hAnsi="仿宋" w:eastAsia="仿宋" w:hint="eastAsia"/>
              </w:rPr>
            </w:pPr>
            <w:r w:rsidR="00090FB6">
              <w:rPr>
                <w:kern w:val="0"/>
                <w:rFonts w:ascii="仿宋" w:hAnsi="仿宋" w:eastAsia="仿宋" w:hint="eastAsia"/>
              </w:rPr>
              <w:t xml:space="preserve">结</w:t>
            </w:r>
            <w:r w:rsidR="00090FB6">
              <w:rPr>
                <w:kern w:val="0"/>
                <w:rFonts w:ascii="仿宋" w:hAnsi="仿宋" w:eastAsia="仿宋"/>
              </w:rPr>
            </w:r>
          </w:p>
        </w:tc>
        <w:tc>
          <w:tcPr>
            <w:tcW w:w="7242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kern w:val="0"/>
                <w:rFonts w:ascii="仿宋" w:hAnsi="仿宋" w:eastAsia="仿宋"/>
              </w:rPr>
            </w:pPr>
            <w:r w:rsidR="00090FB6">
              <w:rPr>
                <w:kern w:val="0"/>
                <w:rFonts w:ascii="仿宋" w:hAnsi="仿宋" w:eastAsia="仿宋"/>
              </w:rPr>
            </w:r>
          </w:p>
        </w:tc>
      </w:tr>
    </w:tbl>
    <w:p>
      <w:pPr>
        <w:pStyle w:val="Normal"/>
        <w:jc w:val="start"/>
        <w:spacing w:line="560" w:lineRule="exact"/>
        <w:rPr>
          <w:rFonts w:ascii="仿宋_GB2312" w:hAnsi="Times New Roman" w:hint="eastAsia"/>
        </w:rPr>
      </w:pPr>
      <w:r w:rsidR="00090FB6">
        <w:rPr>
          <w:rFonts w:ascii="仿宋_GB2312" w:hAnsi="Times New Roman" w:hint="eastAsia"/>
        </w:rPr>
        <w:t xml:space="preserve">此表于活动当日分别报送以下邮箱：</w:t>
      </w:r>
    </w:p>
    <w:p>
      <w:pPr>
        <w:pStyle w:val="Normal"/>
        <w:jc w:val="start"/>
        <w:spacing w:line="560" w:lineRule="exact"/>
        <w:rPr>
          <w:rFonts w:ascii="仿宋_GB2312" w:hAnsi="Times New Roman" w:hint="eastAsia"/>
        </w:rPr>
      </w:pPr>
      <w:r w:rsidR="00090FB6">
        <w:rPr>
          <w:rFonts w:ascii="仿宋_GB2312" w:hAnsi="Times New Roman" w:hint="eastAsia"/>
        </w:rPr>
        <w:t xml:space="preserve">市总工会宣教与网络工作部：lyzghxjb@163.com</w:t>
      </w:r>
    </w:p>
    <w:p>
      <w:pPr>
        <w:pStyle w:val="Normal"/>
        <w:jc w:val="start"/>
        <w:spacing w:line="560" w:lineRule="exact"/>
        <w:rPr>
          <w:rFonts w:ascii="仿宋_GB2312" w:hAnsi="Times New Roman" w:hint="eastAsia"/>
        </w:rPr>
      </w:pPr>
      <w:r w:rsidR="00090FB6">
        <w:rPr>
          <w:rFonts w:ascii="仿宋_GB2312" w:hAnsi="Times New Roman" w:hint="eastAsia"/>
        </w:rPr>
        <w:t xml:space="preserve">团市委宣传部：qwly364000@163.com</w:t>
      </w:r>
    </w:p>
    <w:p>
      <w:pPr>
        <w:pStyle w:val="Normal"/>
        <w:jc w:val="start"/>
        <w:spacing w:line="560" w:lineRule="exact"/>
        <w:rPr>
          <w:rFonts w:ascii="仿宋_GB2312" w:hAnsi="Times New Roman" w:hint="eastAsia"/>
        </w:rPr>
      </w:pPr>
      <w:r w:rsidR="00090FB6">
        <w:rPr>
          <w:rFonts w:ascii="仿宋_GB2312" w:hAnsi="Times New Roman" w:hint="eastAsia"/>
        </w:rPr>
        <w:t xml:space="preserve">市妇联宣传部（家庭和儿童工作部）：lysfl0597@163.com</w:t>
      </w:r>
    </w:p>
    <w:p>
      <w:pPr>
        <w:pStyle w:val="Normal"/>
        <w:rPr>
          <w:rFonts w:ascii="黑体" w:hAnsi="黑体" w:eastAsia="黑体" w:hint="eastAsia"/>
        </w:rPr>
      </w:pPr>
      <w:r w:rsidR="00090FB6">
        <w:rPr>
          <w:rFonts w:ascii="黑体" w:hAnsi="黑体" w:eastAsia="黑体" w:hint="eastAsia"/>
        </w:rPr>
      </w:r>
      <w:r w:rsidR="00090FB6">
        <w:rPr>
          <w:rFonts w:ascii="黑体" w:hAnsi="黑体" w:eastAsia="黑体" w:hint="eastAsia"/>
        </w:rPr>
      </w:r>
      <w:r w:rsidR="00090FB6">
        <w:rPr>
          <w:rFonts w:ascii="Times New Roman" w:hAnsi="Times New Roman" w:hint="eastAsia"/>
        </w:rPr>
      </w:r>
    </w:p>
    <w:sectPr>
      <w:titlePg/>
      <w:type w:val="nextPage"/>
      <w:docGrid w:type="linesAndChars" w:linePitch="610" w:charSpace="4127"/>
      <w:pgSz w:w="11906" w:h="16838"/>
      <w:pgMar w:top="1701" w:right="1531" w:bottom="1701" w:left="1531" w:header="851" w:footer="1418" w:gutter="0"/>
      <w:pgNumType w:fmt="57"/>
      <w:cols w:space="720"/>
      <w:pgNumType w:fmt="57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0000000000000000000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0000000000000000000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framePr w:h="-32768" w:wrap="around" w:hAnchor="margin" w:vAnchor="text" w:xAlign="inside" w:y="1"/>
    </w:pPr>
    <w:r w:rsidR="00090FB6">
      <w:fldChar w:fldCharType="begin"/>
    </w:r>
    <w:r w:rsidR="00090FB6">
      <w:rPr>
        <w:rStyle w:val="PageNumber"/>
      </w:rPr>
      <w:instrText xml:space="preserve">PAGE  </w:instrText>
    </w:r>
    <w:r w:rsidR="00090FB6">
      <w:fldChar w:fldCharType="separate"/>
    </w:r>
    <w:r w:rsidR="00090FB6">
      <w:fldChar w:fldCharType="end"/>
    </w:r>
    <w:r w:rsidR="00090FB6">
      <w:rPr>
        <w:rStyle w:val="PageNumber"/>
      </w:rPr>
    </w:r>
  </w:p>
  <w:p>
    <w:pPr>
      <w:pStyle w:val="Footer"/>
      <w:ind w:firstLine="360" w:right="360"/>
    </w:pPr>
    <w:r w:rsidR="00090FB6"/>
  </w:p>
</w:ftr>
</file>

<file path=word/footer2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framePr w:h="-32768" w:wrap="around" w:hAnchor="margin" w:vAnchor="text" w:xAlign="inside" w:y="1"/>
      <w:rPr>
        <w:sz w:val="28"/>
        <w:szCs w:val="28"/>
        <w:rFonts w:ascii="宋体" w:hAnsi="宋体" w:eastAsia="宋体"/>
      </w:rPr>
    </w:pPr>
    <w:r w:rsidR="00090FB6">
      <w:rPr>
        <w:sz w:val="28"/>
        <w:szCs w:val="28"/>
        <w:rFonts w:ascii="宋体" w:hAnsi="宋体" w:eastAsia="宋体"/>
      </w:rPr>
      <w:fldChar w:fldCharType="begin"/>
    </w:r>
    <w:r w:rsidR="00090FB6">
      <w:rPr>
        <w:rStyle w:val="PageNumber"/>
        <w:sz w:val="28"/>
        <w:szCs w:val="28"/>
        <w:rFonts w:ascii="宋体" w:hAnsi="宋体" w:eastAsia="宋体"/>
      </w:rPr>
      <w:instrText xml:space="preserve">PAGE  </w:instrText>
    </w:r>
    <w:r w:rsidR="00090FB6">
      <w:rPr>
        <w:sz w:val="28"/>
        <w:szCs w:val="28"/>
        <w:rFonts w:ascii="宋体" w:hAnsi="宋体" w:eastAsia="宋体"/>
      </w:rPr>
      <w:fldChar w:fldCharType="separate"/>
    </w:r>
    <w:r w:rsidR="00F65ACD">
      <w:rPr>
        <w:rStyle w:val="PageNumber"/>
        <w:sz w:val="28"/>
        <w:szCs w:val="28"/>
        <w:rFonts w:ascii="宋体" w:hAnsi="宋体" w:eastAsia="宋体"/>
      </w:rPr>
      <w:t xml:space="preserve">- 4 -</w:t>
    </w:r>
    <w:r w:rsidR="00090FB6">
      <w:rPr>
        <w:sz w:val="28"/>
        <w:szCs w:val="28"/>
        <w:rFonts w:ascii="宋体" w:hAnsi="宋体" w:eastAsia="宋体"/>
      </w:rPr>
      <w:fldChar w:fldCharType="end"/>
    </w:r>
    <w:r w:rsidR="00090FB6">
      <w:rPr>
        <w:rStyle w:val="PageNumber"/>
        <w:sz w:val="28"/>
        <w:szCs w:val="28"/>
        <w:rFonts w:ascii="宋体" w:hAnsi="宋体" w:eastAsia="宋体"/>
      </w:rPr>
    </w:r>
  </w:p>
  <w:p>
    <w:pPr>
      <w:pStyle w:val="Footer"/>
      <w:ind w:firstLine="360" w:right="360"/>
    </w:pPr>
    <w:r w:rsidR="00090FB6"/>
  </w:p>
</w:ftr>
</file>

<file path=word/footer3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framePr w:h="-32768" w:wrap="around" w:hAnchor="margin" w:vAnchor="text" w:xAlign="inside" w:y="1"/>
    </w:pPr>
    <w:r w:rsidR="00090FB6">
      <w:fldChar w:fldCharType="begin"/>
    </w:r>
    <w:r w:rsidR="00090FB6">
      <w:rPr>
        <w:rStyle w:val="PageNumber"/>
      </w:rPr>
      <w:instrText xml:space="preserve">PAGE  </w:instrText>
    </w:r>
    <w:r w:rsidR="00090FB6">
      <w:fldChar w:fldCharType="separate"/>
    </w:r>
    <w:r w:rsidR="00090FB6">
      <w:fldChar w:fldCharType="end"/>
    </w:r>
    <w:r w:rsidR="00090FB6">
      <w:rPr>
        <w:rStyle w:val="PageNumber"/>
      </w:rPr>
    </w:r>
  </w:p>
  <w:p>
    <w:pPr>
      <w:pStyle w:val="Footer"/>
      <w:ind w:firstLine="360" w:right="360"/>
    </w:pPr>
    <w:r w:rsidR="00090FB6"/>
  </w:p>
</w:ftr>
</file>

<file path=word/footer4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framePr w:h="-32768" w:wrap="around" w:hAnchor="margin" w:vAnchor="text" w:xAlign="inside" w:y="1"/>
      <w:rPr>
        <w:sz w:val="30"/>
        <w:szCs w:val="30"/>
        <w:rFonts w:ascii="仿宋" w:hAnsi="仿宋" w:eastAsia="仿宋"/>
      </w:rPr>
    </w:pPr>
    <w:r w:rsidR="00090FB6">
      <w:rPr>
        <w:sz w:val="30"/>
        <w:szCs w:val="30"/>
        <w:rFonts w:ascii="仿宋" w:hAnsi="仿宋" w:eastAsia="仿宋"/>
      </w:rPr>
      <w:fldChar w:fldCharType="begin"/>
    </w:r>
    <w:r w:rsidR="00090FB6">
      <w:rPr>
        <w:rStyle w:val="PageNumber"/>
        <w:sz w:val="30"/>
        <w:szCs w:val="30"/>
        <w:rFonts w:ascii="仿宋" w:hAnsi="仿宋" w:eastAsia="仿宋"/>
      </w:rPr>
      <w:instrText xml:space="preserve">PAGE  </w:instrText>
    </w:r>
    <w:r w:rsidR="00090FB6">
      <w:rPr>
        <w:sz w:val="30"/>
        <w:szCs w:val="30"/>
        <w:rFonts w:ascii="仿宋" w:hAnsi="仿宋" w:eastAsia="仿宋"/>
      </w:rPr>
      <w:fldChar w:fldCharType="separate"/>
    </w:r>
    <w:r w:rsidR="00F65ACD">
      <w:rPr>
        <w:rStyle w:val="PageNumber"/>
        <w:sz w:val="30"/>
        <w:szCs w:val="30"/>
        <w:rFonts w:ascii="仿宋" w:hAnsi="仿宋" w:eastAsia="仿宋"/>
      </w:rPr>
      <w:t xml:space="preserve">- 6 -</w:t>
    </w:r>
    <w:r w:rsidR="00090FB6">
      <w:rPr>
        <w:sz w:val="30"/>
        <w:szCs w:val="30"/>
        <w:rFonts w:ascii="仿宋" w:hAnsi="仿宋" w:eastAsia="仿宋"/>
      </w:rPr>
      <w:fldChar w:fldCharType="end"/>
    </w:r>
    <w:r w:rsidR="00090FB6">
      <w:rPr>
        <w:rStyle w:val="PageNumber"/>
        <w:sz w:val="30"/>
        <w:szCs w:val="30"/>
        <w:rFonts w:ascii="仿宋" w:hAnsi="仿宋" w:eastAsia="仿宋"/>
      </w:rPr>
    </w:r>
  </w:p>
  <w:p>
    <w:pPr>
      <w:pStyle w:val="Footer"/>
      <w:ind w:firstLine="360" w:right="360"/>
    </w:pPr>
    <w:r w:rsidR="00090FB6"/>
  </w:p>
</w:ftr>
</file>

<file path=word/header1.xml><?xml version="1.0" encoding="utf-8"?>
<w:hd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Head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 w:rsidR="00090FB6"/>
  </w:p>
</w:hdr>
</file>

<file path=word/settings.xml><?xml version="1.0" encoding="utf-8"?>
<w:settings xmlns:w="http://schemas.openxmlformats.org/wordprocessingml/2006/main">
  <w:defaultTabStop w:val="420"/>
  <w:displayHorizontalDrawingGridEvery w:val="2"/>
  <w:displayVerticalDrawingGridEvery w:val="2"/>
  <w:characterSpacingControl w:val="compressPunctuation"/>
  <w:zoom w:percent="96"/>
  <w:compat>
    <w:balanceSingleByteDoubleByteWidth/>
    <w:doNotLeaveBackslashAlon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32"/>
      <w:lang w:val="en-US" w:eastAsia="zh-CN" w:bidi="ar-SA"/>
      <w:kern w:val="2"/>
      <w:szCs w:val="32"/>
      <w:rFonts w:ascii="Calibri" w:hAnsi="Calibri" w:eastAsia="仿宋_GB2312"/>
    </w:rPr>
  </w:style>
  <w:style w:type="paragraph" w:styleId="Heading3">
    <w:name w:val="标题 3"/>
    <w:basedOn w:val="Normal"/>
    <w:link w:val="UserStyle_0"/>
    <w:pPr>
      <w:keepNext w:val="1"/>
      <w:keepLines w:val="1"/>
      <w:outlineLvl w:val="2"/>
      <w:spacing w:line="413" w:lineRule="auto"/>
    </w:pPr>
    <w:rPr>
      <w:b w:val="1"/>
      <w:sz w:val="32"/>
      <w:szCs w:val="32"/>
      <w:bCs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  <w:semiHidden/>
  </w:style>
  <w:style w:type="numbering" w:styleId="NormalList">
    <w:name w:val="无列表"/>
    <w:link w:val="Normal"/>
    <w:semiHidden/>
  </w:style>
  <w:style w:type="character" w:styleId="UserStyle_1">
    <w:name w:val="NormalCharacter"/>
    <w:link w:val="Normal"/>
    <w:semiHidden/>
  </w:style>
  <w:style w:type="character" w:styleId="Hyperlink">
    <w:name w:val="超链接"/>
    <w:link w:val="Normal"/>
    <w:rPr>
      <w:u w:val="single"/>
      <w:color w:val="0000ff"/>
    </w:rPr>
  </w:style>
  <w:style w:type="character" w:styleId="PageNumber">
    <w:name w:val="页码"/>
    <w:link w:val="Normal"/>
  </w:style>
  <w:style w:type="character" w:styleId="UserStyle_2">
    <w:name w:val="页脚 字符"/>
    <w:link w:val="Footer"/>
    <w:rPr>
      <w:sz w:val="24"/>
      <w:kern w:val="2"/>
      <w:szCs w:val="24"/>
      <w:rFonts w:ascii="Calibri" w:hAnsi="Calibri"/>
    </w:rPr>
  </w:style>
  <w:style w:type="character" w:styleId="UserStyle_0">
    <w:name w:val="标题 3 字符"/>
    <w:link w:val="Heading3"/>
    <w:rPr>
      <w:b w:val="1"/>
      <w:sz w:val="32"/>
      <w:kern w:val="2"/>
      <w:bCs/>
      <w:szCs w:val="32"/>
      <w:rFonts w:ascii="Calibri" w:hAnsi="Calibri"/>
    </w:rPr>
  </w:style>
  <w:style w:type="character" w:styleId="UserStyle_3">
    <w:name w:val="UserStyle_1"/>
    <w:link w:val="Normal"/>
    <w:semiHidden/>
    <w:rPr>
      <w:sz w:val="24"/>
      <w:lang w:val="en-US" w:eastAsia="zh-CN"/>
      <w:kern w:val="2"/>
      <w:rFonts w:ascii="Calibri" w:hAnsi="Calibri" w:eastAsia="宋体"/>
    </w:rPr>
  </w:style>
  <w:style w:type="character" w:styleId="UserStyle_4">
    <w:name w:val="页眉 字符"/>
    <w:link w:val="Header"/>
    <w:rPr>
      <w:sz w:val="24"/>
      <w:kern w:val="2"/>
      <w:szCs w:val="24"/>
      <w:rFonts w:ascii="Calibri" w:hAnsi="Calibri"/>
    </w:rPr>
  </w:style>
  <w:style w:type="character" w:styleId="UserStyle_5">
    <w:name w:val="正文文本 字符"/>
    <w:link w:val="BodyText"/>
    <w:rPr>
      <w:sz w:val="21"/>
      <w:kern w:val="2"/>
      <w:szCs w:val="24"/>
      <w:rFonts w:ascii="Calibri" w:hAnsi="Calibri"/>
    </w:rPr>
  </w:style>
  <w:style w:type="character" w:styleId="UserStyle_6">
    <w:name w:val="批注框文本 字符"/>
    <w:link w:val="Acetate"/>
    <w:rPr>
      <w:sz w:val="18"/>
      <w:kern w:val="2"/>
      <w:szCs w:val="18"/>
      <w:rFonts w:ascii="Calibri" w:hAnsi="Calibri"/>
    </w:rPr>
  </w:style>
  <w:style w:type="paragraph" w:styleId="BodyText">
    <w:name w:val="正文文本"/>
    <w:basedOn w:val="Normal"/>
    <w:link w:val="UserStyle_5"/>
    <w:pPr>
      <w:spacing w:after="120" w:before="100" w:beforeAutospacing="1"/>
    </w:pPr>
  </w:style>
  <w:style w:type="paragraph" w:styleId="Acetate">
    <w:name w:val="批注框文本"/>
    <w:basedOn w:val="Normal"/>
    <w:link w:val="UserStyle_6"/>
    <w:rPr>
      <w:sz w:val="18"/>
      <w:szCs w:val="18"/>
    </w:rPr>
  </w:style>
  <w:style w:type="paragraph" w:styleId="Header">
    <w:name w:val="页眉"/>
    <w:basedOn w:val="Normal"/>
    <w:link w:val="UserStyle_4"/>
    <w:pPr>
      <w:snapToGrid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HtmlNormal">
    <w:name w:val="普通(网站)"/>
    <w:basedOn w:val="Normal"/>
    <w:link w:val="Normal"/>
    <w:pPr>
      <w:jc w:val="start"/>
      <w:spacing w:after="100" w:afterAutospacing="1" w:before="100" w:beforeAutospacing="1"/>
    </w:pPr>
    <w:rPr>
      <w:sz w:val="24"/>
      <w:kern w:val="0"/>
    </w:rPr>
  </w:style>
  <w:style w:type="paragraph" w:styleId="UserStyle_7">
    <w:name w:val="正文首行缩进 21"/>
    <w:basedOn w:val="Normal"/>
    <w:link w:val="Normal"/>
    <w:pPr>
      <w:ind w:firstLine="210" w:left="420" w:leftChars="200"/>
    </w:pPr>
    <w:rPr>
      <w:b w:val="1"/>
    </w:rPr>
  </w:style>
  <w:style w:type="paragraph" w:styleId="Footer">
    <w:name w:val="页脚"/>
    <w:basedOn w:val="Normal"/>
    <w:link w:val="UserStyle_2"/>
    <w:pPr>
      <w:snapToGrid w:val="0"/>
      <w:jc w:val="start"/>
      <w:tabs>
        <w:tab w:val="center" w:pos="4153"/>
        <w:tab w:val="right" w:pos="8306"/>
      </w:tabs>
    </w:pPr>
    <w:rPr>
      <w:sz w:val="18"/>
    </w:rPr>
  </w:style>
  <w:style w:type="paragraph" w:styleId="UserStyle_8">
    <w:name w:val="BodyText"/>
    <w:basedOn w:val="Normal"/>
    <w:link w:val="Normal"/>
    <w:pPr>
      <w:spacing w:after="120" w:before="100" w:beforeAutospacing="1"/>
    </w:pPr>
  </w:style>
  <w:style w:type="paragraph" w:styleId="UserStyle_9">
    <w:name w:val="List Paragraph"/>
    <w:basedOn w:val="Normal"/>
    <w:link w:val="Normal"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footer" Target="footer4.xml" /><Relationship Id="rId6" Type="http://schemas.openxmlformats.org/officeDocument/2006/relationships/footer" Target="footer3.xml" /><Relationship Id="rId2" Type="http://schemas.openxmlformats.org/officeDocument/2006/relationships/fontTable" Target="fontTable.xml" /><Relationship Id="rId5" Type="http://schemas.openxmlformats.org/officeDocument/2006/relationships/header" Target="header1.xml" /><Relationship Id="rId0" Type="http://schemas.openxmlformats.org/officeDocument/2006/relationships/styles" Target="styles.xml" /><Relationship Id="rId4" Type="http://schemas.openxmlformats.org/officeDocument/2006/relationships/footer" Target="footer2.xml" /><Relationship Id="rId3" Type="http://schemas.openxmlformats.org/officeDocument/2006/relationships/footer" Target="footer1.xml" /><Relationship Id="rId1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Fri Feb 28 16:41:50 2025
save:Fri Feb 28 16:44:57 2025

</file>